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82E2D6D" wp14:editId="3E917CAC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r w:rsidR="001B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Karlovcu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Naziv obveznika: </w:t>
      </w:r>
      <w:r>
        <w:rPr>
          <w:rFonts w:ascii="Times New Roman" w:hAnsi="Times New Roman" w:cs="Times New Roman"/>
          <w:sz w:val="24"/>
          <w:szCs w:val="24"/>
        </w:rPr>
        <w:t>Zatvor u Karlovcu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>Sjedište obveznika: Karlovac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Adresa sjedišta obveznika: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Jurja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D30BC">
        <w:rPr>
          <w:rFonts w:ascii="Times New Roman" w:hAnsi="Times New Roman" w:cs="Times New Roman"/>
          <w:sz w:val="24"/>
          <w:szCs w:val="24"/>
        </w:rPr>
        <w:t>, 47000 Karlovac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1</w:t>
      </w:r>
      <w:r w:rsidRPr="001D30BC">
        <w:rPr>
          <w:rFonts w:ascii="Times New Roman" w:hAnsi="Times New Roman" w:cs="Times New Roman"/>
          <w:sz w:val="24"/>
          <w:szCs w:val="24"/>
        </w:rPr>
        <w:t>1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RKP broj: </w:t>
      </w:r>
      <w:r>
        <w:rPr>
          <w:rFonts w:ascii="Times New Roman" w:hAnsi="Times New Roman" w:cs="Times New Roman"/>
          <w:sz w:val="24"/>
          <w:szCs w:val="24"/>
        </w:rPr>
        <w:t>3244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Matični broj: </w:t>
      </w:r>
      <w:r>
        <w:rPr>
          <w:rFonts w:ascii="Times New Roman" w:hAnsi="Times New Roman" w:cs="Times New Roman"/>
          <w:sz w:val="24"/>
          <w:szCs w:val="24"/>
        </w:rPr>
        <w:t>03141667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OIB: </w:t>
      </w:r>
      <w:r>
        <w:rPr>
          <w:rFonts w:ascii="Times New Roman" w:hAnsi="Times New Roman" w:cs="Times New Roman"/>
          <w:sz w:val="24"/>
          <w:szCs w:val="24"/>
        </w:rPr>
        <w:t>95460314688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>Šifra djelatnosti: 9101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>Šifra županije: 179</w:t>
      </w:r>
    </w:p>
    <w:p w:rsid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>Šifra grada/općine: 179</w:t>
      </w:r>
    </w:p>
    <w:p w:rsidR="001D30BC" w:rsidRPr="0030134A" w:rsidRDefault="00E52CB5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1D30BC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>
        <w:rPr>
          <w:rFonts w:ascii="Times New Roman" w:hAnsi="Times New Roman" w:cs="Times New Roman"/>
          <w:sz w:val="24"/>
          <w:szCs w:val="24"/>
        </w:rPr>
        <w:t>2022-06</w:t>
      </w: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proofErr w:type="spellStart"/>
      <w:r w:rsidR="007F42D7" w:rsidRPr="007F42D7">
        <w:rPr>
          <w:rFonts w:ascii="Times New Roman" w:hAnsi="Times New Roman" w:cs="Times New Roman"/>
          <w:sz w:val="24"/>
          <w:szCs w:val="24"/>
        </w:rPr>
        <w:t>mr.sc</w:t>
      </w:r>
      <w:proofErr w:type="spellEnd"/>
      <w:r w:rsidR="007F42D7" w:rsidRPr="007F42D7">
        <w:rPr>
          <w:rFonts w:ascii="Times New Roman" w:hAnsi="Times New Roman" w:cs="Times New Roman"/>
          <w:sz w:val="24"/>
          <w:szCs w:val="24"/>
        </w:rPr>
        <w:t xml:space="preserve">. </w:t>
      </w:r>
      <w:r w:rsidR="001B6711">
        <w:rPr>
          <w:rFonts w:ascii="Times New Roman" w:hAnsi="Times New Roman" w:cs="Times New Roman"/>
          <w:sz w:val="24"/>
          <w:szCs w:val="24"/>
        </w:rPr>
        <w:t>Zdenko Sedmak</w:t>
      </w:r>
      <w:r w:rsidR="000A7824">
        <w:rPr>
          <w:rFonts w:ascii="Times New Roman" w:hAnsi="Times New Roman" w:cs="Times New Roman"/>
          <w:sz w:val="24"/>
          <w:szCs w:val="24"/>
        </w:rPr>
        <w:t>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CB5" w:rsidRDefault="00E52CB5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4728C4"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E52CB5">
        <w:rPr>
          <w:rFonts w:ascii="Times New Roman" w:hAnsi="Times New Roman" w:cs="Times New Roman"/>
          <w:b/>
          <w:sz w:val="24"/>
          <w:szCs w:val="24"/>
        </w:rPr>
        <w:t>IZVJEŠĆE</w:t>
      </w:r>
    </w:p>
    <w:p w:rsidR="00E52CB5" w:rsidRPr="00E52CB5" w:rsidRDefault="00E52CB5" w:rsidP="00E52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B57" w:rsidRPr="0030134A" w:rsidRDefault="00E52CB5" w:rsidP="00E5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B5">
        <w:rPr>
          <w:rFonts w:ascii="Times New Roman" w:hAnsi="Times New Roman" w:cs="Times New Roman"/>
          <w:b/>
          <w:sz w:val="24"/>
          <w:szCs w:val="24"/>
        </w:rPr>
        <w:t>Za razdoblje od 01. siječnja do 30. lipnja 2022. godine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1D30BC" w:rsidRDefault="001D30BC" w:rsidP="003022AD">
      <w:pPr>
        <w:pStyle w:val="tb-na16"/>
        <w:spacing w:after="0"/>
        <w:jc w:val="both"/>
        <w:rPr>
          <w:rFonts w:eastAsia="Calibri"/>
          <w:b/>
          <w:lang w:eastAsia="en-US"/>
        </w:rPr>
      </w:pPr>
      <w:r w:rsidRPr="001D30BC">
        <w:rPr>
          <w:rFonts w:eastAsia="Calibri"/>
          <w:b/>
          <w:lang w:eastAsia="en-US"/>
        </w:rPr>
        <w:t>UVODNI DIO</w:t>
      </w:r>
    </w:p>
    <w:p w:rsidR="001D30BC" w:rsidRDefault="001D30BC" w:rsidP="001D30BC">
      <w:pPr>
        <w:pStyle w:val="tb-na16"/>
        <w:spacing w:after="0"/>
        <w:jc w:val="both"/>
      </w:pPr>
      <w:r>
        <w:t xml:space="preserve">Obveza sastavljanja financijskih izvještaja u sustavu proračuna propisana je odredbama Zakona o proračunu (NN 87/2008, 136/2012, 15/2015), a Pravilnikom o financijskom izvještavanju u proračunskom računovodstvu (NN 3/15, 93/15, 135/15, 2/2017, 28/2017, 112/2018), propisani su obrasci, njihov sadržaj i oblik financijskih izvještaja. </w:t>
      </w:r>
    </w:p>
    <w:p w:rsidR="001B6711" w:rsidRDefault="000A7824" w:rsidP="003022AD">
      <w:pPr>
        <w:pStyle w:val="tb-na16"/>
        <w:spacing w:after="0"/>
        <w:jc w:val="both"/>
      </w:pPr>
      <w:r>
        <w:t xml:space="preserve">Zatvor u </w:t>
      </w:r>
      <w:r w:rsidR="001B6711">
        <w:t>Karlovcu</w:t>
      </w:r>
      <w:r>
        <w:t xml:space="preserve"> ustrojstvena je jedinica Uprave za zatvorski sustav i </w:t>
      </w:r>
      <w:proofErr w:type="spellStart"/>
      <w:r>
        <w:t>probaciju</w:t>
      </w:r>
      <w:proofErr w:type="spellEnd"/>
      <w:r>
        <w:t xml:space="preserve"> Ministarstva pravosuđa i uprave. Zatvor je ustrojen</w:t>
      </w:r>
      <w:r w:rsidR="001B6711" w:rsidRPr="001B6711">
        <w:t xml:space="preserve"> prema odredbama Zakonu o izvršavanju kazne zatvora</w:t>
      </w:r>
      <w:r>
        <w:t xml:space="preserve"> u </w:t>
      </w:r>
      <w:r w:rsidR="00A175E6">
        <w:t>cilju izvršenja kazne zatvora</w:t>
      </w:r>
      <w:r w:rsidR="001B6711" w:rsidRPr="001B6711">
        <w:t xml:space="preserve"> za punoljetne osobe kojima je izrečena kazna zatvora u kaznenom,</w:t>
      </w:r>
      <w:r w:rsidR="003022AD">
        <w:t xml:space="preserve"> </w:t>
      </w:r>
      <w:r w:rsidR="001B6711" w:rsidRPr="001B6711">
        <w:t>prekršajnom ili drugom sudskom postupku, te punoljetne osobe kojima je izrečena novčana kazna u kaznenom postupku, prekršajnom ili drugom sudskom postupku zamijenjena kaznom zatvora</w:t>
      </w:r>
      <w:r w:rsidR="001B6711">
        <w:t>.</w:t>
      </w:r>
    </w:p>
    <w:p w:rsidR="00D66EAF" w:rsidRPr="00E52E1C" w:rsidRDefault="000A7824" w:rsidP="001B6711">
      <w:pPr>
        <w:pStyle w:val="tb-na16"/>
        <w:spacing w:after="0"/>
        <w:jc w:val="both"/>
        <w:rPr>
          <w:rFonts w:ascii="Calibri" w:hAnsi="Calibri" w:cs="Calibri"/>
          <w:color w:val="666666"/>
          <w:sz w:val="21"/>
          <w:szCs w:val="21"/>
        </w:rPr>
      </w:pPr>
      <w:r>
        <w:t>Svrha zatvora jest briga o zatvorenicima tijekom izdržavanja kazne te resocijalizacija i priprava za ž</w:t>
      </w:r>
      <w:r w:rsidR="0035040B">
        <w:t xml:space="preserve">ivot na slobodi, što čini njegovu osnovnu djelatnost. Rad Zatvora financira se iz sredstava Državnog proračuna te </w:t>
      </w:r>
      <w:r w:rsidR="001B6711">
        <w:t xml:space="preserve">manjim </w:t>
      </w:r>
      <w:r w:rsidR="0035040B">
        <w:t>dijelom iz prihoda ostvarenih vlastitom djelatnošću</w:t>
      </w:r>
      <w:r w:rsidR="002C1FE6">
        <w:t>.</w:t>
      </w:r>
      <w:r w:rsidR="004959B6">
        <w:t xml:space="preserve"> </w:t>
      </w:r>
      <w:r w:rsidR="002E63D7">
        <w:t>Ostvarivanje i trošenje vlast</w:t>
      </w:r>
      <w:r w:rsidR="00E52E1C">
        <w:t xml:space="preserve">itih prihoda </w:t>
      </w:r>
      <w:r w:rsidR="002C1FE6">
        <w:t>obavlja</w:t>
      </w:r>
      <w:r w:rsidR="00E52E1C">
        <w:t xml:space="preserve"> se u sk</w:t>
      </w:r>
      <w:r w:rsidR="004959B6">
        <w:t>l</w:t>
      </w:r>
      <w:r w:rsidR="00E52E1C">
        <w:t xml:space="preserve">adu sa </w:t>
      </w:r>
      <w:r w:rsidR="002E63D7">
        <w:t xml:space="preserve">Pravilnikom o </w:t>
      </w:r>
      <w:r w:rsidR="00E52E1C">
        <w:t>mjerilima i načinu kor</w:t>
      </w:r>
      <w:r w:rsidR="004959B6">
        <w:t>i</w:t>
      </w:r>
      <w:r w:rsidR="00E52E1C">
        <w:t>štenja vlastitih prihoda kaznenih tijela (Narodne novine 114/2015)</w:t>
      </w:r>
      <w:r w:rsidR="002C1FE6">
        <w:t>.</w:t>
      </w:r>
    </w:p>
    <w:p w:rsidR="000077FF" w:rsidRDefault="000077F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7FF" w:rsidRDefault="000077F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Izvori financiranja su: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 Vlastiti prihodi</w:t>
      </w:r>
      <w:r w:rsidR="00E52E1C">
        <w:rPr>
          <w:rFonts w:ascii="Times New Roman" w:hAnsi="Times New Roman" w:cs="Times New Roman"/>
          <w:sz w:val="24"/>
          <w:szCs w:val="24"/>
        </w:rPr>
        <w:t xml:space="preserve"> (</w:t>
      </w:r>
      <w:r w:rsidR="004959B6" w:rsidRPr="004959B6">
        <w:rPr>
          <w:rFonts w:ascii="Times New Roman" w:hAnsi="Times New Roman" w:cs="Times New Roman"/>
          <w:sz w:val="24"/>
          <w:szCs w:val="24"/>
        </w:rPr>
        <w:t>prihod  koji  je  ostvaren  sufinanciranjem u  cijeni usluga zatvorenika za izvođenja i trošak fotokopiranja</w:t>
      </w:r>
      <w:r w:rsidR="00E52E1C">
        <w:rPr>
          <w:rFonts w:ascii="Times New Roman" w:hAnsi="Times New Roman" w:cs="Times New Roman"/>
          <w:sz w:val="24"/>
          <w:szCs w:val="24"/>
        </w:rPr>
        <w:t>, prodaje ambalaže</w:t>
      </w:r>
      <w:r w:rsidR="004959B6">
        <w:rPr>
          <w:rFonts w:ascii="Times New Roman" w:hAnsi="Times New Roman" w:cs="Times New Roman"/>
          <w:sz w:val="24"/>
          <w:szCs w:val="24"/>
        </w:rPr>
        <w:t xml:space="preserve"> i</w:t>
      </w:r>
      <w:r w:rsidR="00E52E1C">
        <w:rPr>
          <w:rFonts w:ascii="Times New Roman" w:hAnsi="Times New Roman" w:cs="Times New Roman"/>
          <w:sz w:val="24"/>
          <w:szCs w:val="24"/>
        </w:rPr>
        <w:t xml:space="preserve"> ostali nespomenuti prihodi)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</w:t>
      </w:r>
      <w:r w:rsidR="004959B6">
        <w:rPr>
          <w:rFonts w:ascii="Times New Roman" w:hAnsi="Times New Roman" w:cs="Times New Roman"/>
          <w:sz w:val="24"/>
          <w:szCs w:val="24"/>
        </w:rPr>
        <w:t>Karlovcu</w:t>
      </w:r>
      <w:r w:rsidR="007F1F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959B6" w:rsidRPr="00215F39">
        <w:rPr>
          <w:rFonts w:ascii="Times New Roman" w:hAnsi="Times New Roman" w:cs="Times New Roman"/>
        </w:rPr>
        <w:t>mr.sc</w:t>
      </w:r>
      <w:proofErr w:type="spellEnd"/>
      <w:r w:rsidR="004959B6" w:rsidRPr="00215F39">
        <w:rPr>
          <w:rFonts w:ascii="Times New Roman" w:hAnsi="Times New Roman" w:cs="Times New Roman"/>
        </w:rPr>
        <w:t>. Zdenko Sedmak</w:t>
      </w:r>
      <w:r>
        <w:rPr>
          <w:rFonts w:ascii="Times New Roman" w:hAnsi="Times New Roman" w:cs="Times New Roman"/>
          <w:sz w:val="24"/>
          <w:szCs w:val="24"/>
        </w:rPr>
        <w:t>, upravitelj.</w:t>
      </w:r>
    </w:p>
    <w:p w:rsidR="00E52E1C" w:rsidRPr="0030134A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sastavila: </w:t>
      </w:r>
      <w:r w:rsidR="00FE75D4">
        <w:rPr>
          <w:rFonts w:ascii="Times New Roman" w:hAnsi="Times New Roman" w:cs="Times New Roman"/>
          <w:sz w:val="24"/>
          <w:szCs w:val="24"/>
        </w:rPr>
        <w:t>Nataša Petrak</w:t>
      </w:r>
      <w:r>
        <w:rPr>
          <w:rFonts w:ascii="Times New Roman" w:hAnsi="Times New Roman" w:cs="Times New Roman"/>
          <w:sz w:val="24"/>
          <w:szCs w:val="24"/>
        </w:rPr>
        <w:t>, voditelj</w:t>
      </w:r>
      <w:r w:rsidR="00FE75D4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="004959B6">
        <w:rPr>
          <w:rFonts w:ascii="Times New Roman" w:hAnsi="Times New Roman" w:cs="Times New Roman"/>
          <w:sz w:val="24"/>
          <w:szCs w:val="24"/>
        </w:rPr>
        <w:t>upravnih</w:t>
      </w:r>
      <w:r>
        <w:rPr>
          <w:rFonts w:ascii="Times New Roman" w:hAnsi="Times New Roman" w:cs="Times New Roman"/>
          <w:sz w:val="24"/>
          <w:szCs w:val="24"/>
        </w:rPr>
        <w:t xml:space="preserve"> poslova</w:t>
      </w:r>
    </w:p>
    <w:p w:rsidR="001D30BC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0BC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0BC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E52CB5" w:rsidRDefault="00560966" w:rsidP="00E5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B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49587F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4728C4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728C4">
        <w:rPr>
          <w:rFonts w:ascii="Times New Roman" w:hAnsi="Times New Roman" w:cs="Times New Roman"/>
          <w:b/>
          <w:sz w:val="24"/>
          <w:szCs w:val="24"/>
        </w:rPr>
        <w:t>0</w:t>
      </w:r>
      <w:r w:rsidR="007F3BC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FE75D4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CB5" w:rsidRDefault="00E52CB5" w:rsidP="00491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CB5" w:rsidRPr="0030134A" w:rsidRDefault="00E52CB5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FE75D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4728C4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7F3BC4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49587F">
        <w:rPr>
          <w:rFonts w:ascii="Times New Roman" w:hAnsi="Times New Roman" w:cs="Times New Roman"/>
          <w:sz w:val="24"/>
          <w:szCs w:val="24"/>
        </w:rPr>
        <w:t>202</w:t>
      </w:r>
      <w:r w:rsidR="00FE75D4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veći su 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0573F3">
        <w:rPr>
          <w:rFonts w:ascii="Times New Roman" w:hAnsi="Times New Roman" w:cs="Times New Roman"/>
          <w:sz w:val="24"/>
          <w:szCs w:val="24"/>
        </w:rPr>
        <w:t>7</w:t>
      </w:r>
      <w:r w:rsidR="0049587F">
        <w:rPr>
          <w:rFonts w:ascii="Times New Roman" w:hAnsi="Times New Roman" w:cs="Times New Roman"/>
          <w:sz w:val="24"/>
          <w:szCs w:val="24"/>
        </w:rPr>
        <w:t>,</w:t>
      </w:r>
      <w:r w:rsidR="000573F3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</w:t>
      </w:r>
      <w:r w:rsidR="0049587F">
        <w:rPr>
          <w:rFonts w:ascii="Times New Roman" w:hAnsi="Times New Roman" w:cs="Times New Roman"/>
          <w:sz w:val="24"/>
          <w:szCs w:val="24"/>
        </w:rPr>
        <w:t xml:space="preserve"> godine</w:t>
      </w:r>
      <w:r w:rsidR="000573F3">
        <w:rPr>
          <w:rFonts w:ascii="Times New Roman" w:hAnsi="Times New Roman" w:cs="Times New Roman"/>
          <w:sz w:val="24"/>
          <w:szCs w:val="24"/>
        </w:rPr>
        <w:t xml:space="preserve"> te iznose 4.646.836,48 kn</w:t>
      </w:r>
      <w:r w:rsidR="0049587F">
        <w:rPr>
          <w:rFonts w:ascii="Times New Roman" w:hAnsi="Times New Roman" w:cs="Times New Roman"/>
          <w:sz w:val="24"/>
          <w:szCs w:val="24"/>
        </w:rPr>
        <w:t>, što je rezultat ostvarenih većih prihoda iz proračuna</w:t>
      </w:r>
      <w:r w:rsidR="00E24DC5">
        <w:rPr>
          <w:rFonts w:ascii="Times New Roman" w:hAnsi="Times New Roman" w:cs="Times New Roman"/>
          <w:sz w:val="24"/>
          <w:szCs w:val="24"/>
        </w:rPr>
        <w:t>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6526  OSTALI NESPOMENUTI PRIHODI</w:t>
      </w:r>
    </w:p>
    <w:p w:rsidR="00A270E5" w:rsidRPr="0030134A" w:rsidRDefault="001877EA" w:rsidP="001877EA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FE75D4">
        <w:rPr>
          <w:rFonts w:ascii="Times New Roman" w:hAnsi="Times New Roman"/>
          <w:sz w:val="24"/>
          <w:szCs w:val="24"/>
        </w:rPr>
        <w:t>586,00</w:t>
      </w:r>
      <w:r>
        <w:rPr>
          <w:rFonts w:ascii="Times New Roman" w:hAnsi="Times New Roman"/>
          <w:sz w:val="24"/>
          <w:szCs w:val="24"/>
        </w:rPr>
        <w:t xml:space="preserve"> kn </w:t>
      </w:r>
      <w:r w:rsidR="00C61408">
        <w:rPr>
          <w:rFonts w:ascii="Times New Roman" w:hAnsi="Times New Roman"/>
          <w:sz w:val="24"/>
          <w:szCs w:val="24"/>
        </w:rPr>
        <w:t>i odnosi se na</w:t>
      </w:r>
      <w:r w:rsidR="00FE75D4">
        <w:rPr>
          <w:rFonts w:ascii="Times New Roman" w:hAnsi="Times New Roman"/>
          <w:sz w:val="24"/>
          <w:szCs w:val="24"/>
        </w:rPr>
        <w:t xml:space="preserve"> sufinanciranje u </w:t>
      </w:r>
      <w:r w:rsidR="00F91CB5" w:rsidRPr="00F91CB5">
        <w:rPr>
          <w:rFonts w:ascii="Times New Roman" w:hAnsi="Times New Roman"/>
          <w:sz w:val="24"/>
          <w:szCs w:val="24"/>
        </w:rPr>
        <w:t>cijeni usluga zatvorenika za izvođenja</w:t>
      </w:r>
      <w:r w:rsidR="00FE75D4">
        <w:rPr>
          <w:rFonts w:ascii="Times New Roman" w:hAnsi="Times New Roman"/>
          <w:sz w:val="24"/>
          <w:szCs w:val="24"/>
        </w:rPr>
        <w:t>.</w:t>
      </w:r>
    </w:p>
    <w:p w:rsidR="00FE75D4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E75D4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E75D4" w:rsidRPr="001D30BC" w:rsidRDefault="001D30B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D30BC">
        <w:rPr>
          <w:rFonts w:ascii="Times New Roman" w:hAnsi="Times New Roman"/>
          <w:b/>
          <w:sz w:val="24"/>
          <w:szCs w:val="24"/>
          <w:lang w:eastAsia="en-US"/>
        </w:rPr>
        <w:t>312 OSTALI RASHODI ZA ZAPOSLENE</w:t>
      </w:r>
    </w:p>
    <w:p w:rsidR="00FE75D4" w:rsidRDefault="001D30B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Ostali rashodi za zaposlene u tekućem razdoblju iznose </w:t>
      </w:r>
      <w:r w:rsidRPr="001D30BC">
        <w:rPr>
          <w:rFonts w:ascii="Times New Roman" w:hAnsi="Times New Roman"/>
          <w:sz w:val="24"/>
          <w:szCs w:val="24"/>
          <w:lang w:eastAsia="en-US"/>
        </w:rPr>
        <w:t>265.328,64</w:t>
      </w:r>
      <w:r>
        <w:rPr>
          <w:rFonts w:ascii="Times New Roman" w:hAnsi="Times New Roman"/>
          <w:sz w:val="24"/>
          <w:szCs w:val="24"/>
          <w:lang w:eastAsia="en-US"/>
        </w:rPr>
        <w:t xml:space="preserve"> kn te su značajno veći u odnosu na isto razdoblje prethodne godine kada su iznosili </w:t>
      </w:r>
      <w:r w:rsidR="006C66FA" w:rsidRPr="006C66FA">
        <w:rPr>
          <w:rFonts w:ascii="Times New Roman" w:hAnsi="Times New Roman"/>
          <w:sz w:val="24"/>
          <w:szCs w:val="24"/>
          <w:lang w:eastAsia="en-US"/>
        </w:rPr>
        <w:t>98.129</w:t>
      </w:r>
      <w:r w:rsidR="006C66FA">
        <w:rPr>
          <w:rFonts w:ascii="Times New Roman" w:hAnsi="Times New Roman"/>
          <w:sz w:val="24"/>
          <w:szCs w:val="24"/>
          <w:lang w:eastAsia="en-US"/>
        </w:rPr>
        <w:t xml:space="preserve">,00 </w:t>
      </w:r>
      <w:r>
        <w:rPr>
          <w:rFonts w:ascii="Times New Roman" w:hAnsi="Times New Roman"/>
          <w:sz w:val="24"/>
          <w:szCs w:val="24"/>
          <w:lang w:eastAsia="en-US"/>
        </w:rPr>
        <w:t xml:space="preserve">kn. Razlog tome je što su se u 2022. godini </w:t>
      </w:r>
      <w:r w:rsidR="006C66FA">
        <w:rPr>
          <w:rFonts w:ascii="Times New Roman" w:hAnsi="Times New Roman"/>
          <w:sz w:val="24"/>
          <w:szCs w:val="24"/>
          <w:lang w:eastAsia="en-US"/>
        </w:rPr>
        <w:t>isplaćene dvije otpremnine, naknada za neiskorišteni godišnji odmor te dvije jubilarne nagrade te regres za 2022. godinu.</w:t>
      </w:r>
    </w:p>
    <w:p w:rsid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66FA" w:rsidRP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66FA">
        <w:rPr>
          <w:rFonts w:ascii="Times New Roman" w:hAnsi="Times New Roman"/>
          <w:b/>
          <w:sz w:val="24"/>
          <w:szCs w:val="24"/>
          <w:lang w:eastAsia="en-US"/>
        </w:rPr>
        <w:t>3211 SLUŽBENA PUTOVANJA</w:t>
      </w:r>
    </w:p>
    <w:p w:rsidR="001D30BC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Rashodi za službena putovanja iznose </w:t>
      </w:r>
      <w:r w:rsidRPr="006C66FA">
        <w:rPr>
          <w:rFonts w:ascii="Times New Roman" w:hAnsi="Times New Roman"/>
          <w:sz w:val="24"/>
          <w:szCs w:val="24"/>
          <w:lang w:eastAsia="en-US"/>
        </w:rPr>
        <w:t>3.141,40</w:t>
      </w:r>
      <w:r>
        <w:rPr>
          <w:rFonts w:ascii="Times New Roman" w:hAnsi="Times New Roman"/>
          <w:sz w:val="24"/>
          <w:szCs w:val="24"/>
          <w:lang w:eastAsia="en-US"/>
        </w:rPr>
        <w:t xml:space="preserve"> te su veći u </w:t>
      </w:r>
      <w:r w:rsidR="000573F3">
        <w:rPr>
          <w:rFonts w:ascii="Times New Roman" w:hAnsi="Times New Roman"/>
          <w:sz w:val="24"/>
          <w:szCs w:val="24"/>
          <w:lang w:eastAsia="en-US"/>
        </w:rPr>
        <w:t>odnosu na isto razdoblje 2021. g</w:t>
      </w:r>
      <w:r>
        <w:rPr>
          <w:rFonts w:ascii="Times New Roman" w:hAnsi="Times New Roman"/>
          <w:sz w:val="24"/>
          <w:szCs w:val="24"/>
          <w:lang w:eastAsia="en-US"/>
        </w:rPr>
        <w:t>odine, a razlog je povećani odlazak zaposlenika na službena putovanja te isplata dnevnica zbog prestanka epidemioloških mjera vezanih za virus COVID-19.</w:t>
      </w:r>
    </w:p>
    <w:p w:rsidR="001D30BC" w:rsidRDefault="001D30B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E75D4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66FA" w:rsidRP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66FA">
        <w:rPr>
          <w:rFonts w:ascii="Times New Roman" w:hAnsi="Times New Roman"/>
          <w:b/>
          <w:sz w:val="24"/>
          <w:szCs w:val="24"/>
          <w:lang w:eastAsia="en-US"/>
        </w:rPr>
        <w:t>3222 MATERIJAL I SIROVINE</w:t>
      </w:r>
    </w:p>
    <w:p w:rsid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Rashodi za materijal i sirovine iznose </w:t>
      </w:r>
      <w:r w:rsidRPr="006C66FA">
        <w:rPr>
          <w:rFonts w:ascii="Times New Roman" w:hAnsi="Times New Roman"/>
          <w:sz w:val="24"/>
          <w:szCs w:val="24"/>
          <w:lang w:eastAsia="en-US"/>
        </w:rPr>
        <w:t>175.145,41</w:t>
      </w:r>
      <w:r>
        <w:rPr>
          <w:rFonts w:ascii="Times New Roman" w:hAnsi="Times New Roman"/>
          <w:sz w:val="24"/>
          <w:szCs w:val="24"/>
          <w:lang w:eastAsia="en-US"/>
        </w:rPr>
        <w:t xml:space="preserve"> te su veći za 60,0% u odnosu na isto razdoblje prethodne godine iz razloga što se cijena materijala i sirovina na tržištu povećali te su neki dobavljači morali povisiti cijene svojih proizvoda.</w:t>
      </w:r>
    </w:p>
    <w:p w:rsid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66FA" w:rsidRPr="009C1EC0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C1EC0">
        <w:rPr>
          <w:rFonts w:ascii="Times New Roman" w:hAnsi="Times New Roman"/>
          <w:b/>
          <w:sz w:val="24"/>
          <w:szCs w:val="24"/>
          <w:lang w:eastAsia="en-US"/>
        </w:rPr>
        <w:t>3223 ENERGIJA</w:t>
      </w:r>
    </w:p>
    <w:p w:rsid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Troškovi za energiju iznose </w:t>
      </w:r>
      <w:r w:rsidRPr="006C66FA">
        <w:rPr>
          <w:rFonts w:ascii="Times New Roman" w:hAnsi="Times New Roman"/>
          <w:sz w:val="24"/>
          <w:szCs w:val="24"/>
          <w:lang w:eastAsia="en-US"/>
        </w:rPr>
        <w:t>149.792,65</w:t>
      </w:r>
      <w:r>
        <w:rPr>
          <w:rFonts w:ascii="Times New Roman" w:hAnsi="Times New Roman"/>
          <w:sz w:val="24"/>
          <w:szCs w:val="24"/>
          <w:lang w:eastAsia="en-US"/>
        </w:rPr>
        <w:t xml:space="preserve"> te su za 75,2% veći u odnosu na isto razdoblje 2021. godine </w:t>
      </w:r>
      <w:r w:rsidR="009C1EC0">
        <w:rPr>
          <w:rFonts w:ascii="Times New Roman" w:hAnsi="Times New Roman"/>
          <w:sz w:val="24"/>
          <w:szCs w:val="24"/>
          <w:lang w:eastAsia="en-US"/>
        </w:rPr>
        <w:t xml:space="preserve">zbog nepovoljnog i nestabilnog tržišta cijena energije te goriva. </w:t>
      </w:r>
    </w:p>
    <w:p w:rsidR="009C1EC0" w:rsidRDefault="009C1EC0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1EC0" w:rsidRDefault="009C1EC0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34648" w:rsidRPr="00774F56" w:rsidRDefault="00734648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74F56">
        <w:rPr>
          <w:rFonts w:ascii="Times New Roman" w:hAnsi="Times New Roman"/>
          <w:b/>
          <w:sz w:val="24"/>
          <w:szCs w:val="24"/>
          <w:lang w:eastAsia="en-US"/>
        </w:rPr>
        <w:t>3232 USLUGE TEKUĆEG I INVESTICIJSKOG ODRŽAVANJA</w:t>
      </w:r>
    </w:p>
    <w:p w:rsidR="009C1EC0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 w:rsidRPr="00774F56">
        <w:rPr>
          <w:rFonts w:ascii="Times New Roman" w:hAnsi="Times New Roman"/>
          <w:sz w:val="24"/>
          <w:szCs w:val="24"/>
          <w:lang w:eastAsia="en-US"/>
        </w:rPr>
        <w:t>12.237,14</w:t>
      </w:r>
      <w:r>
        <w:rPr>
          <w:rFonts w:ascii="Times New Roman" w:hAnsi="Times New Roman"/>
          <w:sz w:val="24"/>
          <w:szCs w:val="24"/>
          <w:lang w:eastAsia="en-US"/>
        </w:rPr>
        <w:t xml:space="preserve"> zbog manje</w:t>
      </w:r>
      <w:r w:rsidR="00734648" w:rsidRPr="00734648">
        <w:rPr>
          <w:rFonts w:ascii="Times New Roman" w:hAnsi="Times New Roman"/>
          <w:sz w:val="24"/>
          <w:szCs w:val="24"/>
          <w:lang w:eastAsia="en-US"/>
        </w:rPr>
        <w:t xml:space="preserve"> potreb</w:t>
      </w:r>
      <w:r>
        <w:rPr>
          <w:rFonts w:ascii="Times New Roman" w:hAnsi="Times New Roman"/>
          <w:sz w:val="24"/>
          <w:szCs w:val="24"/>
          <w:lang w:eastAsia="en-US"/>
        </w:rPr>
        <w:t>e</w:t>
      </w:r>
      <w:r w:rsidR="00734648" w:rsidRPr="00734648">
        <w:rPr>
          <w:rFonts w:ascii="Times New Roman" w:hAnsi="Times New Roman"/>
          <w:sz w:val="24"/>
          <w:szCs w:val="24"/>
          <w:lang w:eastAsia="en-US"/>
        </w:rPr>
        <w:t xml:space="preserve"> za popravcima na građevinskim objektima</w:t>
      </w:r>
      <w:r>
        <w:rPr>
          <w:rFonts w:ascii="Times New Roman" w:hAnsi="Times New Roman"/>
          <w:sz w:val="24"/>
          <w:szCs w:val="24"/>
          <w:lang w:eastAsia="en-US"/>
        </w:rPr>
        <w:t xml:space="preserve"> te na prijevoznim sredstvima.</w:t>
      </w:r>
    </w:p>
    <w:p w:rsidR="00774F56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74F56" w:rsidRPr="00E52CB5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2CB5">
        <w:rPr>
          <w:rFonts w:ascii="Times New Roman" w:hAnsi="Times New Roman"/>
          <w:b/>
          <w:sz w:val="24"/>
          <w:szCs w:val="24"/>
          <w:lang w:eastAsia="en-US"/>
        </w:rPr>
        <w:t>3233 USLUGE PROMIDŽBE I INFORMIRANJA</w:t>
      </w:r>
    </w:p>
    <w:p w:rsidR="00774F56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 w:rsidRPr="00774F56">
        <w:rPr>
          <w:rFonts w:ascii="Times New Roman" w:hAnsi="Times New Roman"/>
          <w:sz w:val="24"/>
          <w:szCs w:val="24"/>
          <w:lang w:eastAsia="en-US"/>
        </w:rPr>
        <w:t xml:space="preserve">5.175,00 </w:t>
      </w:r>
      <w:r>
        <w:rPr>
          <w:rFonts w:ascii="Times New Roman" w:hAnsi="Times New Roman"/>
          <w:sz w:val="24"/>
          <w:szCs w:val="24"/>
          <w:lang w:eastAsia="en-US"/>
        </w:rPr>
        <w:t>te su manji u odnosu na isto razdoblje prethodne godine zbog jedne objave za javni natječaj u Narodnim novinama.</w:t>
      </w:r>
    </w:p>
    <w:p w:rsidR="00774F56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74F56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74F56" w:rsidRPr="00E52CB5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2CB5">
        <w:rPr>
          <w:rFonts w:ascii="Times New Roman" w:hAnsi="Times New Roman"/>
          <w:b/>
          <w:sz w:val="24"/>
          <w:szCs w:val="24"/>
          <w:lang w:eastAsia="en-US"/>
        </w:rPr>
        <w:t>3234 KOMUNALNE USLUGE</w:t>
      </w:r>
    </w:p>
    <w:p w:rsidR="00774F56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 w:rsidR="00E52CB5" w:rsidRPr="00E52CB5">
        <w:rPr>
          <w:rFonts w:ascii="Times New Roman" w:hAnsi="Times New Roman"/>
          <w:sz w:val="24"/>
          <w:szCs w:val="24"/>
          <w:lang w:eastAsia="en-US"/>
        </w:rPr>
        <w:t>73.045,68</w:t>
      </w:r>
      <w:r w:rsidR="00E52CB5">
        <w:rPr>
          <w:rFonts w:ascii="Times New Roman" w:hAnsi="Times New Roman"/>
          <w:sz w:val="24"/>
          <w:szCs w:val="24"/>
          <w:lang w:eastAsia="en-US"/>
        </w:rPr>
        <w:t xml:space="preserve"> kn te su 23,3% veći u odnosu na isto razbolje u 2021. godini zbog </w:t>
      </w:r>
      <w:r w:rsidR="00E52CB5">
        <w:rPr>
          <w:rFonts w:ascii="Times New Roman" w:hAnsi="Times New Roman"/>
          <w:sz w:val="24"/>
          <w:szCs w:val="24"/>
        </w:rPr>
        <w:t>veća potrošnje vode, kao i zbog povećanja cijena na tržištu.</w:t>
      </w: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1EC0" w:rsidRP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2CB5">
        <w:rPr>
          <w:rFonts w:ascii="Times New Roman" w:hAnsi="Times New Roman"/>
          <w:b/>
          <w:sz w:val="24"/>
          <w:szCs w:val="24"/>
          <w:lang w:eastAsia="en-US"/>
        </w:rPr>
        <w:t>3236 ZDRAVSTVENE I VETERINARSKE USLUGE</w:t>
      </w: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 w:rsidRPr="00E52CB5">
        <w:rPr>
          <w:rFonts w:ascii="Times New Roman" w:hAnsi="Times New Roman"/>
          <w:sz w:val="24"/>
          <w:szCs w:val="24"/>
          <w:lang w:eastAsia="en-US"/>
        </w:rPr>
        <w:t>14.465,87</w:t>
      </w:r>
      <w:r>
        <w:rPr>
          <w:rFonts w:ascii="Times New Roman" w:hAnsi="Times New Roman"/>
          <w:sz w:val="24"/>
          <w:szCs w:val="24"/>
          <w:lang w:eastAsia="en-US"/>
        </w:rPr>
        <w:t xml:space="preserve"> kn te su značajno veći zbog plaćanja troškova liječenja u bolnici za zatvorenike koje nisu hrvatski državljani te nemaju zdravstveno osiguranje. </w:t>
      </w: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1EC0" w:rsidRP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2CB5">
        <w:rPr>
          <w:rFonts w:ascii="Times New Roman" w:hAnsi="Times New Roman"/>
          <w:b/>
          <w:sz w:val="24"/>
          <w:szCs w:val="24"/>
          <w:lang w:eastAsia="en-US"/>
        </w:rPr>
        <w:t>3237 INTELEKTUALNE I OSOBNE USLUGE</w:t>
      </w: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 w:rsidRPr="00E52CB5">
        <w:rPr>
          <w:rFonts w:ascii="Times New Roman" w:hAnsi="Times New Roman"/>
          <w:sz w:val="24"/>
          <w:szCs w:val="24"/>
          <w:lang w:eastAsia="en-US"/>
        </w:rPr>
        <w:t>20.038,28</w:t>
      </w:r>
      <w:r>
        <w:rPr>
          <w:rFonts w:ascii="Times New Roman" w:hAnsi="Times New Roman"/>
          <w:sz w:val="24"/>
          <w:szCs w:val="24"/>
          <w:lang w:eastAsia="en-US"/>
        </w:rPr>
        <w:t xml:space="preserve"> te su manji zbog prestanka ugovora o djelu za računovodstvenu referenticu te zapošljavanja na ugovor o radu.</w:t>
      </w:r>
    </w:p>
    <w:p w:rsidR="00635527" w:rsidRDefault="00635527" w:rsidP="00635527">
      <w:pPr>
        <w:pStyle w:val="Podnoje"/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5E38DB" w:rsidRDefault="005E38DB" w:rsidP="005E38DB">
      <w:pPr>
        <w:pStyle w:val="Odlomakpopisa"/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95A8B" w:rsidRPr="005E38DB">
        <w:rPr>
          <w:rFonts w:ascii="Times New Roman" w:hAnsi="Times New Roman" w:cs="Times New Roman"/>
          <w:b/>
          <w:sz w:val="24"/>
          <w:szCs w:val="24"/>
        </w:rPr>
        <w:t>30</w:t>
      </w:r>
      <w:r w:rsidR="004C6811" w:rsidRPr="005E38DB">
        <w:rPr>
          <w:rFonts w:ascii="Times New Roman" w:hAnsi="Times New Roman" w:cs="Times New Roman"/>
          <w:b/>
          <w:sz w:val="24"/>
          <w:szCs w:val="24"/>
        </w:rPr>
        <w:t>.</w:t>
      </w:r>
      <w:r w:rsidR="00095A8B" w:rsidRPr="005E38DB">
        <w:rPr>
          <w:rFonts w:ascii="Times New Roman" w:hAnsi="Times New Roman" w:cs="Times New Roman"/>
          <w:b/>
          <w:sz w:val="24"/>
          <w:szCs w:val="24"/>
        </w:rPr>
        <w:t>6</w:t>
      </w:r>
      <w:r w:rsidR="004C6811" w:rsidRPr="005E38DB">
        <w:rPr>
          <w:rFonts w:ascii="Times New Roman" w:hAnsi="Times New Roman" w:cs="Times New Roman"/>
          <w:b/>
          <w:sz w:val="24"/>
          <w:szCs w:val="24"/>
        </w:rPr>
        <w:t>.202</w:t>
      </w:r>
      <w:r w:rsidR="00491CD9" w:rsidRPr="005E38DB">
        <w:rPr>
          <w:rFonts w:ascii="Times New Roman" w:hAnsi="Times New Roman" w:cs="Times New Roman"/>
          <w:b/>
          <w:sz w:val="24"/>
          <w:szCs w:val="24"/>
        </w:rPr>
        <w:t>2</w:t>
      </w:r>
      <w:r w:rsidR="004C6811" w:rsidRPr="005E38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5E38DB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00B32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491CD9" w:rsidRDefault="00491CD9" w:rsidP="00491CD9"/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>Stanje obveza na početku izvještajnog razdoblja, odnosno na dan 1. siječnja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>. godine koje mora odgovarati stanju obveza na kraju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0573F3">
        <w:rPr>
          <w:rFonts w:ascii="Times New Roman" w:eastAsia="Times New Roman" w:hAnsi="Times New Roman" w:cs="Times New Roman"/>
          <w:sz w:val="24"/>
          <w:szCs w:val="24"/>
        </w:rPr>
        <w:t>. godine iznosi 1.034.717,89 kn.</w:t>
      </w:r>
    </w:p>
    <w:p w:rsidR="005E38DB" w:rsidRPr="005E38DB" w:rsidRDefault="005E38DB" w:rsidP="005E38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Stanje obveza na kraju izvještajnog razdoblja iznosi </w:t>
      </w:r>
      <w:r>
        <w:rPr>
          <w:rFonts w:ascii="Times New Roman" w:eastAsia="Times New Roman" w:hAnsi="Times New Roman" w:cs="Times New Roman"/>
          <w:sz w:val="24"/>
          <w:szCs w:val="24"/>
        </w:rPr>
        <w:t>952.553,03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kn i sadrži 18.474,06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kn dospjele obveze te nedospjele obveze </w:t>
      </w:r>
      <w:r>
        <w:rPr>
          <w:rFonts w:ascii="Times New Roman" w:eastAsia="Times New Roman" w:hAnsi="Times New Roman" w:cs="Times New Roman"/>
          <w:sz w:val="24"/>
          <w:szCs w:val="24"/>
        </w:rPr>
        <w:t>934.058,97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kn.</w:t>
      </w: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Dospjele obveze odnose se na </w:t>
      </w:r>
      <w:r>
        <w:rPr>
          <w:rFonts w:ascii="Times New Roman" w:hAnsi="Times New Roman" w:cs="Times New Roman"/>
          <w:sz w:val="24"/>
          <w:szCs w:val="24"/>
        </w:rPr>
        <w:t>materijalne rashode.</w:t>
      </w: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Stanje nedospjelih obveza na kraju izvještajnog razdoblja iznosi 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>934.058,97</w:t>
      </w:r>
      <w:r w:rsidR="00CB6A70" w:rsidRPr="005E38DB">
        <w:rPr>
          <w:rFonts w:ascii="Times New Roman" w:eastAsia="Times New Roman" w:hAnsi="Times New Roman" w:cs="Times New Roman"/>
          <w:sz w:val="24"/>
          <w:szCs w:val="24"/>
        </w:rPr>
        <w:t xml:space="preserve"> kn 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i odnose se na 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>147.749,73 kn za M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>eđusobne obveze proračunskih korisnika za bolovanje na teret HZZO-a,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 te 7.057,67 kn za M</w:t>
      </w:r>
      <w:bookmarkStart w:id="0" w:name="_GoBack"/>
      <w:bookmarkEnd w:id="0"/>
      <w:r w:rsidR="00CB6A70" w:rsidRPr="005E38DB">
        <w:rPr>
          <w:rFonts w:ascii="Times New Roman" w:eastAsia="Times New Roman" w:hAnsi="Times New Roman" w:cs="Times New Roman"/>
          <w:sz w:val="24"/>
          <w:szCs w:val="24"/>
        </w:rPr>
        <w:t>eđusobne obveze proračunskih korisnika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 za režijske troškove više proračunskih korisnika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koji koriste zgradu, 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>701.424,98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kn Obveze za zaposlene za plaću, 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>18.061,55 kn Obveze za prijevoz i stručno usavršavanje zaposlenika,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0077FF" w:rsidRPr="000077FF">
        <w:rPr>
          <w:rFonts w:ascii="Times New Roman" w:eastAsia="Times New Roman" w:hAnsi="Times New Roman" w:cs="Times New Roman"/>
          <w:sz w:val="24"/>
          <w:szCs w:val="24"/>
        </w:rPr>
        <w:t>59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>.76</w:t>
      </w:r>
      <w:r w:rsidR="000077FF" w:rsidRPr="000077FF">
        <w:rPr>
          <w:rFonts w:ascii="Times New Roman" w:eastAsia="Times New Roman" w:hAnsi="Times New Roman" w:cs="Times New Roman"/>
          <w:sz w:val="24"/>
          <w:szCs w:val="24"/>
        </w:rPr>
        <w:t>5,04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>kn Obveze za materijal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>ne rashode.</w:t>
      </w:r>
    </w:p>
    <w:p w:rsid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6C2" w:rsidRPr="005E38DB" w:rsidRDefault="009746C2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>Karlovac, 11. srpnja 2022. godine</w:t>
      </w: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6C2" w:rsidRPr="005E38DB" w:rsidRDefault="009746C2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Upravitelj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mr. sc. Zdenko Sedmak</w:t>
      </w:r>
    </w:p>
    <w:p w:rsidR="00307743" w:rsidRPr="005E38DB" w:rsidRDefault="005E38DB" w:rsidP="00307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E38DB">
        <w:rPr>
          <w:rFonts w:ascii="Times New Roman" w:eastAsia="Times New Roman" w:hAnsi="Times New Roman" w:cs="Times New Roman"/>
          <w:sz w:val="24"/>
          <w:szCs w:val="24"/>
        </w:rPr>
        <w:t>M.P</w:t>
      </w:r>
      <w:proofErr w:type="spellEnd"/>
      <w:r w:rsidRPr="005E38D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07743" w:rsidRPr="005E38DB" w:rsidSect="000077FF">
      <w:footerReference w:type="default" r:id="rId10"/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E1" w:rsidRDefault="00320BE1" w:rsidP="00CF7701">
      <w:pPr>
        <w:spacing w:after="0" w:line="240" w:lineRule="auto"/>
      </w:pPr>
      <w:r>
        <w:separator/>
      </w:r>
    </w:p>
  </w:endnote>
  <w:endnote w:type="continuationSeparator" w:id="0">
    <w:p w:rsidR="00320BE1" w:rsidRDefault="00320BE1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3F3">
          <w:rPr>
            <w:noProof/>
          </w:rPr>
          <w:t>3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E1" w:rsidRDefault="00320BE1" w:rsidP="00CF7701">
      <w:pPr>
        <w:spacing w:after="0" w:line="240" w:lineRule="auto"/>
      </w:pPr>
      <w:r>
        <w:separator/>
      </w:r>
    </w:p>
  </w:footnote>
  <w:footnote w:type="continuationSeparator" w:id="0">
    <w:p w:rsidR="00320BE1" w:rsidRDefault="00320BE1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504324"/>
    <w:multiLevelType w:val="multilevel"/>
    <w:tmpl w:val="E6E46DC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E26740"/>
    <w:multiLevelType w:val="hybridMultilevel"/>
    <w:tmpl w:val="5D701C54"/>
    <w:lvl w:ilvl="0" w:tplc="69403C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694F4A"/>
    <w:multiLevelType w:val="hybridMultilevel"/>
    <w:tmpl w:val="1222045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F349A"/>
    <w:multiLevelType w:val="hybridMultilevel"/>
    <w:tmpl w:val="7EC0E914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D23045"/>
    <w:multiLevelType w:val="hybridMultilevel"/>
    <w:tmpl w:val="201E98D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A317A2C"/>
    <w:multiLevelType w:val="hybridMultilevel"/>
    <w:tmpl w:val="A9F83BD6"/>
    <w:lvl w:ilvl="0" w:tplc="4F0859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7"/>
  </w:num>
  <w:num w:numId="5">
    <w:abstractNumId w:val="3"/>
  </w:num>
  <w:num w:numId="6">
    <w:abstractNumId w:val="13"/>
  </w:num>
  <w:num w:numId="7">
    <w:abstractNumId w:val="16"/>
  </w:num>
  <w:num w:numId="8">
    <w:abstractNumId w:val="10"/>
  </w:num>
  <w:num w:numId="9">
    <w:abstractNumId w:val="14"/>
  </w:num>
  <w:num w:numId="10">
    <w:abstractNumId w:val="11"/>
  </w:num>
  <w:num w:numId="11">
    <w:abstractNumId w:val="9"/>
  </w:num>
  <w:num w:numId="12">
    <w:abstractNumId w:val="20"/>
  </w:num>
  <w:num w:numId="13">
    <w:abstractNumId w:val="0"/>
  </w:num>
  <w:num w:numId="14">
    <w:abstractNumId w:val="8"/>
  </w:num>
  <w:num w:numId="15">
    <w:abstractNumId w:val="18"/>
  </w:num>
  <w:num w:numId="16">
    <w:abstractNumId w:val="2"/>
  </w:num>
  <w:num w:numId="17">
    <w:abstractNumId w:val="19"/>
  </w:num>
  <w:num w:numId="18">
    <w:abstractNumId w:val="4"/>
  </w:num>
  <w:num w:numId="19">
    <w:abstractNumId w:val="6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77FF"/>
    <w:rsid w:val="00016437"/>
    <w:rsid w:val="0002159D"/>
    <w:rsid w:val="00026B65"/>
    <w:rsid w:val="000310EC"/>
    <w:rsid w:val="000311E9"/>
    <w:rsid w:val="000363C3"/>
    <w:rsid w:val="00047CD2"/>
    <w:rsid w:val="00054FB0"/>
    <w:rsid w:val="00056D81"/>
    <w:rsid w:val="000573F3"/>
    <w:rsid w:val="00074285"/>
    <w:rsid w:val="00083EB8"/>
    <w:rsid w:val="00084585"/>
    <w:rsid w:val="00087FB3"/>
    <w:rsid w:val="00092D4E"/>
    <w:rsid w:val="00093577"/>
    <w:rsid w:val="00095A8B"/>
    <w:rsid w:val="00097DD0"/>
    <w:rsid w:val="000A0228"/>
    <w:rsid w:val="000A3075"/>
    <w:rsid w:val="000A6B73"/>
    <w:rsid w:val="000A7824"/>
    <w:rsid w:val="000B09C0"/>
    <w:rsid w:val="000B1E8A"/>
    <w:rsid w:val="000B404C"/>
    <w:rsid w:val="000C6C53"/>
    <w:rsid w:val="000D7CB7"/>
    <w:rsid w:val="000E276A"/>
    <w:rsid w:val="000E4197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877EA"/>
    <w:rsid w:val="001A6E05"/>
    <w:rsid w:val="001B158E"/>
    <w:rsid w:val="001B19C2"/>
    <w:rsid w:val="001B49AC"/>
    <w:rsid w:val="001B52C2"/>
    <w:rsid w:val="001B6711"/>
    <w:rsid w:val="001C3EA1"/>
    <w:rsid w:val="001C6FED"/>
    <w:rsid w:val="001D30BC"/>
    <w:rsid w:val="001D4685"/>
    <w:rsid w:val="001E362F"/>
    <w:rsid w:val="001E55C2"/>
    <w:rsid w:val="001E5D7D"/>
    <w:rsid w:val="001F0489"/>
    <w:rsid w:val="001F04E1"/>
    <w:rsid w:val="001F18E4"/>
    <w:rsid w:val="001F571D"/>
    <w:rsid w:val="0020428A"/>
    <w:rsid w:val="00205ECE"/>
    <w:rsid w:val="00216DE6"/>
    <w:rsid w:val="0022393F"/>
    <w:rsid w:val="00224154"/>
    <w:rsid w:val="00225DD7"/>
    <w:rsid w:val="00227EF6"/>
    <w:rsid w:val="00231C3C"/>
    <w:rsid w:val="002421E6"/>
    <w:rsid w:val="002502FA"/>
    <w:rsid w:val="0025576F"/>
    <w:rsid w:val="00263545"/>
    <w:rsid w:val="00273A59"/>
    <w:rsid w:val="00280852"/>
    <w:rsid w:val="0028733B"/>
    <w:rsid w:val="002A0571"/>
    <w:rsid w:val="002B1293"/>
    <w:rsid w:val="002B42E8"/>
    <w:rsid w:val="002C1FE6"/>
    <w:rsid w:val="002C6946"/>
    <w:rsid w:val="002C69CD"/>
    <w:rsid w:val="002D001A"/>
    <w:rsid w:val="002D3111"/>
    <w:rsid w:val="002D378B"/>
    <w:rsid w:val="002E2570"/>
    <w:rsid w:val="002E38CA"/>
    <w:rsid w:val="002E5B3F"/>
    <w:rsid w:val="002E63D7"/>
    <w:rsid w:val="002E67EE"/>
    <w:rsid w:val="002E7991"/>
    <w:rsid w:val="002F1373"/>
    <w:rsid w:val="002F2134"/>
    <w:rsid w:val="002F5E8C"/>
    <w:rsid w:val="0030134A"/>
    <w:rsid w:val="00301944"/>
    <w:rsid w:val="003022AD"/>
    <w:rsid w:val="00307743"/>
    <w:rsid w:val="00311F02"/>
    <w:rsid w:val="00320BE1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040B"/>
    <w:rsid w:val="00351B5C"/>
    <w:rsid w:val="00367AEC"/>
    <w:rsid w:val="003714D4"/>
    <w:rsid w:val="003763B4"/>
    <w:rsid w:val="00387D6B"/>
    <w:rsid w:val="00387EAE"/>
    <w:rsid w:val="00392AB7"/>
    <w:rsid w:val="00397778"/>
    <w:rsid w:val="003B4AB6"/>
    <w:rsid w:val="003B6BFB"/>
    <w:rsid w:val="003B798D"/>
    <w:rsid w:val="003B7AAF"/>
    <w:rsid w:val="003C03E7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00F3"/>
    <w:rsid w:val="003E53C2"/>
    <w:rsid w:val="003E6131"/>
    <w:rsid w:val="003F4A76"/>
    <w:rsid w:val="003F532B"/>
    <w:rsid w:val="0040011B"/>
    <w:rsid w:val="004001AF"/>
    <w:rsid w:val="00401FF0"/>
    <w:rsid w:val="00403E64"/>
    <w:rsid w:val="00406329"/>
    <w:rsid w:val="00413BD5"/>
    <w:rsid w:val="0042043E"/>
    <w:rsid w:val="004342BC"/>
    <w:rsid w:val="00434EE6"/>
    <w:rsid w:val="00442711"/>
    <w:rsid w:val="00456AE8"/>
    <w:rsid w:val="00457840"/>
    <w:rsid w:val="0047230E"/>
    <w:rsid w:val="0047271B"/>
    <w:rsid w:val="004728C4"/>
    <w:rsid w:val="004743FC"/>
    <w:rsid w:val="00482F69"/>
    <w:rsid w:val="00487A83"/>
    <w:rsid w:val="00487B4B"/>
    <w:rsid w:val="00491CD9"/>
    <w:rsid w:val="0049587F"/>
    <w:rsid w:val="004959B6"/>
    <w:rsid w:val="00496EA0"/>
    <w:rsid w:val="00497EF9"/>
    <w:rsid w:val="004A2BC9"/>
    <w:rsid w:val="004B017D"/>
    <w:rsid w:val="004B07A8"/>
    <w:rsid w:val="004B5CDE"/>
    <w:rsid w:val="004C1600"/>
    <w:rsid w:val="004C65D0"/>
    <w:rsid w:val="004C6811"/>
    <w:rsid w:val="004D0FAB"/>
    <w:rsid w:val="004E26CA"/>
    <w:rsid w:val="004E52B7"/>
    <w:rsid w:val="004F29E9"/>
    <w:rsid w:val="004F3F64"/>
    <w:rsid w:val="00501C70"/>
    <w:rsid w:val="00502309"/>
    <w:rsid w:val="00504419"/>
    <w:rsid w:val="00517711"/>
    <w:rsid w:val="00520811"/>
    <w:rsid w:val="00521290"/>
    <w:rsid w:val="0052337C"/>
    <w:rsid w:val="00532639"/>
    <w:rsid w:val="005355DA"/>
    <w:rsid w:val="00537A4B"/>
    <w:rsid w:val="00537EF5"/>
    <w:rsid w:val="00544D9D"/>
    <w:rsid w:val="00551FB2"/>
    <w:rsid w:val="00560966"/>
    <w:rsid w:val="0057198F"/>
    <w:rsid w:val="005740AC"/>
    <w:rsid w:val="0057460E"/>
    <w:rsid w:val="00583EA0"/>
    <w:rsid w:val="005925B3"/>
    <w:rsid w:val="00593B76"/>
    <w:rsid w:val="00594C33"/>
    <w:rsid w:val="005A5615"/>
    <w:rsid w:val="005B3D1E"/>
    <w:rsid w:val="005B568C"/>
    <w:rsid w:val="005D348C"/>
    <w:rsid w:val="005D35C1"/>
    <w:rsid w:val="005D6E27"/>
    <w:rsid w:val="005E35DD"/>
    <w:rsid w:val="005E38DB"/>
    <w:rsid w:val="005E7D90"/>
    <w:rsid w:val="005F2D27"/>
    <w:rsid w:val="005F3C74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5527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804FC"/>
    <w:rsid w:val="00693C03"/>
    <w:rsid w:val="0069735E"/>
    <w:rsid w:val="006C66FA"/>
    <w:rsid w:val="006E5517"/>
    <w:rsid w:val="006E75B4"/>
    <w:rsid w:val="006F0C17"/>
    <w:rsid w:val="006F4AEC"/>
    <w:rsid w:val="006F7819"/>
    <w:rsid w:val="006F7A34"/>
    <w:rsid w:val="00703269"/>
    <w:rsid w:val="0070495F"/>
    <w:rsid w:val="00710BA1"/>
    <w:rsid w:val="00713042"/>
    <w:rsid w:val="00720D62"/>
    <w:rsid w:val="007243A0"/>
    <w:rsid w:val="00726272"/>
    <w:rsid w:val="00730C0F"/>
    <w:rsid w:val="00734648"/>
    <w:rsid w:val="00734CA7"/>
    <w:rsid w:val="00741615"/>
    <w:rsid w:val="00744883"/>
    <w:rsid w:val="007449B5"/>
    <w:rsid w:val="00744DD9"/>
    <w:rsid w:val="00751E5C"/>
    <w:rsid w:val="00752FE8"/>
    <w:rsid w:val="00753075"/>
    <w:rsid w:val="00757447"/>
    <w:rsid w:val="007609C0"/>
    <w:rsid w:val="00766299"/>
    <w:rsid w:val="007679BD"/>
    <w:rsid w:val="00772326"/>
    <w:rsid w:val="007727E4"/>
    <w:rsid w:val="00774F56"/>
    <w:rsid w:val="00782F64"/>
    <w:rsid w:val="00783916"/>
    <w:rsid w:val="0079028B"/>
    <w:rsid w:val="00791CA6"/>
    <w:rsid w:val="007A6477"/>
    <w:rsid w:val="007A7EF3"/>
    <w:rsid w:val="007B1D60"/>
    <w:rsid w:val="007B2749"/>
    <w:rsid w:val="007C4E1E"/>
    <w:rsid w:val="007D3989"/>
    <w:rsid w:val="007D6C1E"/>
    <w:rsid w:val="007E06DA"/>
    <w:rsid w:val="007E1542"/>
    <w:rsid w:val="007E5A33"/>
    <w:rsid w:val="007E75FA"/>
    <w:rsid w:val="007E7FBC"/>
    <w:rsid w:val="007F1F3E"/>
    <w:rsid w:val="007F3BC4"/>
    <w:rsid w:val="007F42D7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508DD"/>
    <w:rsid w:val="008570A3"/>
    <w:rsid w:val="008570A8"/>
    <w:rsid w:val="00873794"/>
    <w:rsid w:val="008754C3"/>
    <w:rsid w:val="0087567A"/>
    <w:rsid w:val="0087684B"/>
    <w:rsid w:val="00892969"/>
    <w:rsid w:val="008A5E8E"/>
    <w:rsid w:val="008B1B92"/>
    <w:rsid w:val="008C1B1C"/>
    <w:rsid w:val="008C2CFE"/>
    <w:rsid w:val="008C5732"/>
    <w:rsid w:val="008C75E4"/>
    <w:rsid w:val="008D18A6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5872"/>
    <w:rsid w:val="00957C36"/>
    <w:rsid w:val="00961E8B"/>
    <w:rsid w:val="00962FFF"/>
    <w:rsid w:val="009669AD"/>
    <w:rsid w:val="009711C1"/>
    <w:rsid w:val="009746C2"/>
    <w:rsid w:val="00984FC6"/>
    <w:rsid w:val="00990F14"/>
    <w:rsid w:val="0099577C"/>
    <w:rsid w:val="009A1B8A"/>
    <w:rsid w:val="009A4F81"/>
    <w:rsid w:val="009B1275"/>
    <w:rsid w:val="009B6186"/>
    <w:rsid w:val="009C0D21"/>
    <w:rsid w:val="009C1EC0"/>
    <w:rsid w:val="009C4792"/>
    <w:rsid w:val="009C784E"/>
    <w:rsid w:val="009D1C88"/>
    <w:rsid w:val="009D1D0F"/>
    <w:rsid w:val="009D7C9C"/>
    <w:rsid w:val="009E193A"/>
    <w:rsid w:val="009E23C8"/>
    <w:rsid w:val="009E25A8"/>
    <w:rsid w:val="009E3D90"/>
    <w:rsid w:val="009F0645"/>
    <w:rsid w:val="00A002AD"/>
    <w:rsid w:val="00A175E6"/>
    <w:rsid w:val="00A17CF0"/>
    <w:rsid w:val="00A22280"/>
    <w:rsid w:val="00A26124"/>
    <w:rsid w:val="00A26830"/>
    <w:rsid w:val="00A270E5"/>
    <w:rsid w:val="00A36845"/>
    <w:rsid w:val="00A45F0B"/>
    <w:rsid w:val="00A51D05"/>
    <w:rsid w:val="00A6277F"/>
    <w:rsid w:val="00A62932"/>
    <w:rsid w:val="00A664FA"/>
    <w:rsid w:val="00A6675D"/>
    <w:rsid w:val="00A75719"/>
    <w:rsid w:val="00A82F9D"/>
    <w:rsid w:val="00A83C65"/>
    <w:rsid w:val="00A9119B"/>
    <w:rsid w:val="00AA33CC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4DC"/>
    <w:rsid w:val="00AF0E37"/>
    <w:rsid w:val="00AF5E5D"/>
    <w:rsid w:val="00AF6221"/>
    <w:rsid w:val="00B11C80"/>
    <w:rsid w:val="00B2465D"/>
    <w:rsid w:val="00B26939"/>
    <w:rsid w:val="00B27763"/>
    <w:rsid w:val="00B307E5"/>
    <w:rsid w:val="00B46647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A7EF8"/>
    <w:rsid w:val="00BB0CAE"/>
    <w:rsid w:val="00BB37B3"/>
    <w:rsid w:val="00BB3BC2"/>
    <w:rsid w:val="00BC1412"/>
    <w:rsid w:val="00BD61E4"/>
    <w:rsid w:val="00BE4BFC"/>
    <w:rsid w:val="00BE6993"/>
    <w:rsid w:val="00BF13BA"/>
    <w:rsid w:val="00C0049A"/>
    <w:rsid w:val="00C01AD3"/>
    <w:rsid w:val="00C14345"/>
    <w:rsid w:val="00C21973"/>
    <w:rsid w:val="00C23D94"/>
    <w:rsid w:val="00C32045"/>
    <w:rsid w:val="00C37FFD"/>
    <w:rsid w:val="00C43DBE"/>
    <w:rsid w:val="00C44E35"/>
    <w:rsid w:val="00C455A4"/>
    <w:rsid w:val="00C46433"/>
    <w:rsid w:val="00C55A83"/>
    <w:rsid w:val="00C61408"/>
    <w:rsid w:val="00C61DAD"/>
    <w:rsid w:val="00C67530"/>
    <w:rsid w:val="00C7633A"/>
    <w:rsid w:val="00C8325C"/>
    <w:rsid w:val="00C84AAF"/>
    <w:rsid w:val="00C87BBA"/>
    <w:rsid w:val="00CA53A0"/>
    <w:rsid w:val="00CA74ED"/>
    <w:rsid w:val="00CB2BFD"/>
    <w:rsid w:val="00CB4CC9"/>
    <w:rsid w:val="00CB645A"/>
    <w:rsid w:val="00CB672D"/>
    <w:rsid w:val="00CB6945"/>
    <w:rsid w:val="00CB6A70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CF778F"/>
    <w:rsid w:val="00D01A87"/>
    <w:rsid w:val="00D056E3"/>
    <w:rsid w:val="00D140F6"/>
    <w:rsid w:val="00D164C4"/>
    <w:rsid w:val="00D1691A"/>
    <w:rsid w:val="00D258F2"/>
    <w:rsid w:val="00D32775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7525D"/>
    <w:rsid w:val="00D83684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24DC5"/>
    <w:rsid w:val="00E30C51"/>
    <w:rsid w:val="00E42C6C"/>
    <w:rsid w:val="00E45D57"/>
    <w:rsid w:val="00E50DDA"/>
    <w:rsid w:val="00E52CB5"/>
    <w:rsid w:val="00E52E1C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06E5"/>
    <w:rsid w:val="00F412BB"/>
    <w:rsid w:val="00F43F0F"/>
    <w:rsid w:val="00F44B59"/>
    <w:rsid w:val="00F52EE9"/>
    <w:rsid w:val="00F5379E"/>
    <w:rsid w:val="00F5487A"/>
    <w:rsid w:val="00F555EB"/>
    <w:rsid w:val="00F6292B"/>
    <w:rsid w:val="00F6749D"/>
    <w:rsid w:val="00F7032C"/>
    <w:rsid w:val="00F76365"/>
    <w:rsid w:val="00F76555"/>
    <w:rsid w:val="00F8062F"/>
    <w:rsid w:val="00F85768"/>
    <w:rsid w:val="00F90034"/>
    <w:rsid w:val="00F91CB5"/>
    <w:rsid w:val="00F93D1E"/>
    <w:rsid w:val="00F958EA"/>
    <w:rsid w:val="00F967A0"/>
    <w:rsid w:val="00FB3460"/>
    <w:rsid w:val="00FC780C"/>
    <w:rsid w:val="00FC7DCA"/>
    <w:rsid w:val="00FD2741"/>
    <w:rsid w:val="00FE4C1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8CD7-5C3D-47CB-B7A3-1378E264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Nataša Petrak</cp:lastModifiedBy>
  <cp:revision>3</cp:revision>
  <cp:lastPrinted>2021-10-08T09:34:00Z</cp:lastPrinted>
  <dcterms:created xsi:type="dcterms:W3CDTF">2022-07-11T09:48:00Z</dcterms:created>
  <dcterms:modified xsi:type="dcterms:W3CDTF">2022-07-14T05:26:00Z</dcterms:modified>
</cp:coreProperties>
</file>